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1C0" w14:textId="16D7C7CA" w:rsidR="00D82D5F" w:rsidRPr="00D82D5F" w:rsidRDefault="00503FE0" w:rsidP="00D82D5F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000000"/>
          <w:sz w:val="32"/>
          <w:szCs w:val="32"/>
        </w:rPr>
      </w:pPr>
      <w:r w:rsidRPr="00D82D5F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DFEA67D" wp14:editId="3C277A96">
            <wp:simplePos x="0" y="0"/>
            <wp:positionH relativeFrom="column">
              <wp:posOffset>4795047</wp:posOffset>
            </wp:positionH>
            <wp:positionV relativeFrom="paragraph">
              <wp:posOffset>281</wp:posOffset>
            </wp:positionV>
            <wp:extent cx="1551305" cy="1060450"/>
            <wp:effectExtent l="0" t="0" r="0" b="6350"/>
            <wp:wrapTight wrapText="bothSides">
              <wp:wrapPolygon edited="0">
                <wp:start x="0" y="0"/>
                <wp:lineTo x="0" y="21341"/>
                <wp:lineTo x="21220" y="21341"/>
                <wp:lineTo x="212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D5F" w:rsidRPr="00D82D5F">
        <w:rPr>
          <w:rFonts w:ascii="Poppins" w:hAnsi="Poppins" w:cs="Poppins"/>
          <w:color w:val="1F3864" w:themeColor="accent1" w:themeShade="80"/>
          <w:sz w:val="32"/>
          <w:szCs w:val="32"/>
        </w:rPr>
        <w:t xml:space="preserve">Mine </w:t>
      </w:r>
      <w:proofErr w:type="gramStart"/>
      <w:r w:rsidR="00D82D5F" w:rsidRPr="00D82D5F">
        <w:rPr>
          <w:rFonts w:ascii="Poppins" w:hAnsi="Poppins" w:cs="Poppins"/>
          <w:color w:val="1F3864" w:themeColor="accent1" w:themeShade="80"/>
          <w:sz w:val="32"/>
          <w:szCs w:val="32"/>
        </w:rPr>
        <w:t>Surveyor</w:t>
      </w:r>
      <w:proofErr w:type="gramEnd"/>
    </w:p>
    <w:p w14:paraId="554625FC" w14:textId="77777777" w:rsidR="00D82D5F" w:rsidRDefault="00D82D5F" w:rsidP="00D82D5F">
      <w:pPr>
        <w:shd w:val="clear" w:color="auto" w:fill="FFFFFF"/>
        <w:spacing w:after="100" w:afterAutospacing="1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bdr w:val="none" w:sz="0" w:space="0" w:color="auto" w:frame="1"/>
          <w:lang w:eastAsia="en-AU"/>
          <w14:ligatures w14:val="none"/>
        </w:rPr>
      </w:pPr>
    </w:p>
    <w:p w14:paraId="057D3007" w14:textId="1662543B" w:rsidR="00D82D5F" w:rsidRPr="00D82D5F" w:rsidRDefault="00D82D5F" w:rsidP="00D82D5F">
      <w:pPr>
        <w:shd w:val="clear" w:color="auto" w:fill="FFFFFF"/>
        <w:spacing w:after="100" w:afterAutospacing="1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</w:pPr>
      <w:r w:rsidRPr="00D82D5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  <w:t xml:space="preserve">As a valued member of the Mine Technical Services team, you will be responsible for the day-to-day </w:t>
      </w:r>
      <w:proofErr w:type="spellStart"/>
      <w:r w:rsidRPr="00D82D5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  <w:t>setout</w:t>
      </w:r>
      <w:proofErr w:type="spellEnd"/>
      <w:r w:rsidRPr="00D82D5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  <w:t xml:space="preserve"> of designs and providing plans to operators to ensure the excavation process is completed appropriately to design at the Anthill pit.</w:t>
      </w:r>
    </w:p>
    <w:p w14:paraId="2EA83F01" w14:textId="77777777" w:rsidR="00D82D5F" w:rsidRPr="00D82D5F" w:rsidRDefault="00D82D5F" w:rsidP="00D82D5F">
      <w:pPr>
        <w:shd w:val="clear" w:color="auto" w:fill="FFFFFF"/>
        <w:spacing w:after="100" w:afterAutospacing="1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</w:pPr>
      <w:r w:rsidRPr="00D82D5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  <w:t>Safety is a core value at Austral and we expect all levels of employees to always act in a manner that seeks to enhance the safety culture and performance of our operations.</w:t>
      </w:r>
    </w:p>
    <w:p w14:paraId="0785E7A0" w14:textId="38066F19" w:rsidR="00D82D5F" w:rsidRPr="00D82D5F" w:rsidRDefault="00D82D5F" w:rsidP="00D82D5F">
      <w:pPr>
        <w:shd w:val="clear" w:color="auto" w:fill="FFFFFF"/>
        <w:spacing w:after="100" w:afterAutospacing="1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</w:pPr>
      <w:r w:rsidRPr="00D82D5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  <w:t xml:space="preserve">This role is offered on 12 days on, 9 days off roster and is FIFO from Brisbane, </w:t>
      </w:r>
      <w:proofErr w:type="gramStart"/>
      <w:r w:rsidRPr="00D82D5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  <w:t>Townsville</w:t>
      </w:r>
      <w:proofErr w:type="gramEnd"/>
      <w:r w:rsidRPr="00D82D5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  <w:t xml:space="preserve"> or Cairns</w:t>
      </w:r>
    </w:p>
    <w:p w14:paraId="3713ABEF" w14:textId="77777777" w:rsidR="00D82D5F" w:rsidRPr="00D82D5F" w:rsidRDefault="00D82D5F" w:rsidP="00D82D5F">
      <w:pPr>
        <w:shd w:val="clear" w:color="auto" w:fill="FFFFFF"/>
        <w:spacing w:after="0" w:afterAutospacing="1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</w:pPr>
      <w:r w:rsidRPr="00D82D5F">
        <w:rPr>
          <w:rFonts w:ascii="Poppins" w:eastAsia="Times New Roman" w:hAnsi="Poppins" w:cs="Poppins"/>
          <w:b/>
          <w:bCs/>
          <w:color w:val="1F3864" w:themeColor="accent1" w:themeShade="80"/>
          <w:kern w:val="0"/>
          <w:sz w:val="18"/>
          <w:szCs w:val="18"/>
          <w:bdr w:val="none" w:sz="0" w:space="0" w:color="auto" w:frame="1"/>
          <w:lang w:eastAsia="en-AU"/>
          <w14:ligatures w14:val="none"/>
        </w:rPr>
        <w:t>Duties of the role</w:t>
      </w:r>
      <w:r w:rsidRPr="00D82D5F">
        <w:rPr>
          <w:rFonts w:ascii="Poppins" w:eastAsia="Times New Roman" w:hAnsi="Poppins" w:cs="Poppins"/>
          <w:b/>
          <w:bCs/>
          <w:color w:val="000000"/>
          <w:kern w:val="0"/>
          <w:sz w:val="18"/>
          <w:szCs w:val="18"/>
          <w:bdr w:val="none" w:sz="0" w:space="0" w:color="auto" w:frame="1"/>
          <w:lang w:eastAsia="en-AU"/>
          <w14:ligatures w14:val="none"/>
        </w:rPr>
        <w:t>:</w:t>
      </w:r>
    </w:p>
    <w:p w14:paraId="08B7BC41" w14:textId="77777777" w:rsidR="00D82D5F" w:rsidRPr="00D82D5F" w:rsidRDefault="00D82D5F" w:rsidP="00D82D5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</w:pPr>
      <w:r w:rsidRPr="00D82D5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  <w:t xml:space="preserve">Demonstrate safety leadership and a commitment to a zero-harm </w:t>
      </w:r>
      <w:proofErr w:type="gramStart"/>
      <w:r w:rsidRPr="00D82D5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  <w:t>culture</w:t>
      </w:r>
      <w:proofErr w:type="gramEnd"/>
    </w:p>
    <w:p w14:paraId="0BBDC795" w14:textId="77777777" w:rsidR="00D82D5F" w:rsidRPr="00D82D5F" w:rsidRDefault="00D82D5F" w:rsidP="00D82D5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</w:pPr>
      <w:r w:rsidRPr="00D82D5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  <w:t xml:space="preserve">Maintain survey control by toe and crest markups, batter checks, ramp </w:t>
      </w:r>
      <w:proofErr w:type="spellStart"/>
      <w:r w:rsidRPr="00D82D5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  <w:t>setouts</w:t>
      </w:r>
      <w:proofErr w:type="spellEnd"/>
      <w:r w:rsidRPr="00D82D5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  <w:t xml:space="preserve">, blast boundary </w:t>
      </w:r>
      <w:proofErr w:type="spellStart"/>
      <w:r w:rsidRPr="00D82D5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  <w:t>setouts</w:t>
      </w:r>
      <w:proofErr w:type="spellEnd"/>
      <w:r w:rsidRPr="00D82D5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  <w:t xml:space="preserve"> and </w:t>
      </w:r>
      <w:proofErr w:type="gramStart"/>
      <w:r w:rsidRPr="00D82D5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  <w:t>TBM’s</w:t>
      </w:r>
      <w:proofErr w:type="gramEnd"/>
    </w:p>
    <w:p w14:paraId="0A9E5AED" w14:textId="77777777" w:rsidR="00D82D5F" w:rsidRPr="00D82D5F" w:rsidRDefault="00D82D5F" w:rsidP="00D82D5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</w:pPr>
      <w:r w:rsidRPr="00D82D5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  <w:t xml:space="preserve">Assist geologists with ore markups and blast vector </w:t>
      </w:r>
      <w:proofErr w:type="gramStart"/>
      <w:r w:rsidRPr="00D82D5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  <w:t>monitoring</w:t>
      </w:r>
      <w:proofErr w:type="gramEnd"/>
    </w:p>
    <w:p w14:paraId="7812E79F" w14:textId="77777777" w:rsidR="00D82D5F" w:rsidRPr="00D82D5F" w:rsidRDefault="00D82D5F" w:rsidP="00D82D5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</w:pPr>
      <w:r w:rsidRPr="00D82D5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  <w:t>Installation of prisms for high wall and berm monitoring and analysis of prism observations</w:t>
      </w:r>
    </w:p>
    <w:p w14:paraId="084CC171" w14:textId="77777777" w:rsidR="00D82D5F" w:rsidRPr="00D82D5F" w:rsidRDefault="00D82D5F" w:rsidP="00D82D5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</w:pPr>
      <w:r w:rsidRPr="00D82D5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  <w:t>Pit pickups (RTG GPS or Aerial drone surveys).</w:t>
      </w:r>
    </w:p>
    <w:p w14:paraId="03A5B723" w14:textId="77777777" w:rsidR="00D82D5F" w:rsidRPr="00D82D5F" w:rsidRDefault="00D82D5F" w:rsidP="00D82D5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</w:pPr>
      <w:r w:rsidRPr="00D82D5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  <w:t>End of month stockpile surveys and report</w:t>
      </w:r>
    </w:p>
    <w:p w14:paraId="076F7E34" w14:textId="77777777" w:rsidR="00D82D5F" w:rsidRDefault="00D82D5F" w:rsidP="00D82D5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</w:pPr>
      <w:r w:rsidRPr="00D82D5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  <w:t>End of month volume calculations for contract payment</w:t>
      </w:r>
    </w:p>
    <w:p w14:paraId="5C66AD23" w14:textId="77777777" w:rsidR="00D82D5F" w:rsidRPr="00D82D5F" w:rsidRDefault="00D82D5F" w:rsidP="00D82D5F">
      <w:pPr>
        <w:shd w:val="clear" w:color="auto" w:fill="FFFFFF"/>
        <w:spacing w:after="0" w:line="240" w:lineRule="auto"/>
        <w:ind w:left="720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</w:pPr>
    </w:p>
    <w:p w14:paraId="49C17F47" w14:textId="77777777" w:rsidR="00D82D5F" w:rsidRDefault="00D82D5F" w:rsidP="00D82D5F">
      <w:pPr>
        <w:shd w:val="clear" w:color="auto" w:fill="FFFFFF"/>
        <w:spacing w:after="0" w:afterAutospacing="1" w:line="240" w:lineRule="auto"/>
        <w:textAlignment w:val="baseline"/>
        <w:rPr>
          <w:rFonts w:ascii="Poppins" w:eastAsia="Times New Roman" w:hAnsi="Poppins" w:cs="Poppins"/>
          <w:b/>
          <w:bCs/>
          <w:color w:val="1F3864" w:themeColor="accent1" w:themeShade="80"/>
          <w:kern w:val="0"/>
          <w:sz w:val="18"/>
          <w:szCs w:val="18"/>
          <w:bdr w:val="none" w:sz="0" w:space="0" w:color="auto" w:frame="1"/>
          <w:lang w:eastAsia="en-AU"/>
          <w14:ligatures w14:val="none"/>
        </w:rPr>
      </w:pPr>
    </w:p>
    <w:p w14:paraId="5B49451D" w14:textId="244D6FA9" w:rsidR="00D82D5F" w:rsidRPr="00D82D5F" w:rsidRDefault="00D82D5F" w:rsidP="00D82D5F">
      <w:pPr>
        <w:shd w:val="clear" w:color="auto" w:fill="FFFFFF"/>
        <w:spacing w:after="0" w:afterAutospacing="1" w:line="240" w:lineRule="auto"/>
        <w:textAlignment w:val="baseline"/>
        <w:rPr>
          <w:rFonts w:ascii="Poppins" w:eastAsia="Times New Roman" w:hAnsi="Poppins" w:cs="Poppins"/>
          <w:color w:val="1F3864" w:themeColor="accent1" w:themeShade="80"/>
          <w:kern w:val="0"/>
          <w:sz w:val="18"/>
          <w:szCs w:val="18"/>
          <w:lang w:eastAsia="en-AU"/>
          <w14:ligatures w14:val="none"/>
        </w:rPr>
      </w:pPr>
      <w:r w:rsidRPr="00D82D5F">
        <w:rPr>
          <w:rFonts w:ascii="Poppins" w:eastAsia="Times New Roman" w:hAnsi="Poppins" w:cs="Poppins"/>
          <w:b/>
          <w:bCs/>
          <w:color w:val="1F3864" w:themeColor="accent1" w:themeShade="80"/>
          <w:kern w:val="0"/>
          <w:sz w:val="18"/>
          <w:szCs w:val="18"/>
          <w:bdr w:val="none" w:sz="0" w:space="0" w:color="auto" w:frame="1"/>
          <w:lang w:eastAsia="en-AU"/>
          <w14:ligatures w14:val="none"/>
        </w:rPr>
        <w:t>About You:</w:t>
      </w:r>
    </w:p>
    <w:p w14:paraId="24ED5A87" w14:textId="77777777" w:rsidR="00D82D5F" w:rsidRPr="00D82D5F" w:rsidRDefault="00D82D5F" w:rsidP="00D82D5F">
      <w:pPr>
        <w:shd w:val="clear" w:color="auto" w:fill="FFFFFF"/>
        <w:spacing w:after="100" w:afterAutospacing="1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</w:pPr>
      <w:r w:rsidRPr="00D82D5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  <w:t>You will have:</w:t>
      </w:r>
    </w:p>
    <w:p w14:paraId="40B6C396" w14:textId="77777777" w:rsidR="00D82D5F" w:rsidRPr="00D82D5F" w:rsidRDefault="00D82D5F" w:rsidP="00D82D5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</w:pPr>
      <w:r w:rsidRPr="00D82D5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  <w:t>Tertiary Qualifications in Mine Surveying (Diploma or higher)</w:t>
      </w:r>
    </w:p>
    <w:p w14:paraId="3E7A2377" w14:textId="77777777" w:rsidR="00D82D5F" w:rsidRPr="00D82D5F" w:rsidRDefault="00D82D5F" w:rsidP="00D82D5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</w:pPr>
      <w:r w:rsidRPr="00D82D5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  <w:t xml:space="preserve">A minimum of 2 </w:t>
      </w:r>
      <w:proofErr w:type="spellStart"/>
      <w:r w:rsidRPr="00D82D5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  <w:t>years experience</w:t>
      </w:r>
      <w:proofErr w:type="spellEnd"/>
      <w:r w:rsidRPr="00D82D5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  <w:t xml:space="preserve"> as an </w:t>
      </w:r>
      <w:proofErr w:type="gramStart"/>
      <w:r w:rsidRPr="00D82D5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  <w:t>open-pit</w:t>
      </w:r>
      <w:proofErr w:type="gramEnd"/>
      <w:r w:rsidRPr="00D82D5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  <w:t xml:space="preserve"> mine surveyor</w:t>
      </w:r>
    </w:p>
    <w:p w14:paraId="6EAF5B21" w14:textId="77777777" w:rsidR="00D82D5F" w:rsidRPr="00D82D5F" w:rsidRDefault="00D82D5F" w:rsidP="00D82D5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</w:pPr>
      <w:r w:rsidRPr="00D82D5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  <w:t xml:space="preserve">Excellent time management and organisational skills with the ability to work independently and demonstrate </w:t>
      </w:r>
      <w:proofErr w:type="gramStart"/>
      <w:r w:rsidRPr="00D82D5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  <w:t>initiative</w:t>
      </w:r>
      <w:proofErr w:type="gramEnd"/>
      <w:r w:rsidRPr="00D82D5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  <w:t> </w:t>
      </w:r>
    </w:p>
    <w:p w14:paraId="5847E517" w14:textId="77777777" w:rsidR="00D82D5F" w:rsidRPr="00D82D5F" w:rsidRDefault="00D82D5F" w:rsidP="00D82D5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</w:pPr>
      <w:r w:rsidRPr="00D82D5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  <w:t>Experience with Trimble GPS</w:t>
      </w:r>
    </w:p>
    <w:p w14:paraId="592C96F8" w14:textId="77777777" w:rsidR="00D82D5F" w:rsidRPr="00D82D5F" w:rsidRDefault="00D82D5F" w:rsidP="00D82D5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</w:pPr>
      <w:r w:rsidRPr="00D82D5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  <w:t xml:space="preserve">Experience using MS Office and </w:t>
      </w:r>
      <w:proofErr w:type="spellStart"/>
      <w:r w:rsidRPr="00D82D5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  <w:t>Surpac</w:t>
      </w:r>
      <w:proofErr w:type="spellEnd"/>
      <w:r w:rsidRPr="00D82D5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  <w:t xml:space="preserve"> software is </w:t>
      </w:r>
      <w:proofErr w:type="gramStart"/>
      <w:r w:rsidRPr="00D82D5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  <w:t>essential</w:t>
      </w:r>
      <w:proofErr w:type="gramEnd"/>
    </w:p>
    <w:p w14:paraId="1EA88C5A" w14:textId="77777777" w:rsidR="00D82D5F" w:rsidRPr="00D82D5F" w:rsidRDefault="00D82D5F" w:rsidP="00D82D5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</w:pPr>
      <w:r w:rsidRPr="00D82D5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  <w:t xml:space="preserve">Experience with Pix4D software will be highly </w:t>
      </w:r>
      <w:proofErr w:type="gramStart"/>
      <w:r w:rsidRPr="00D82D5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  <w:t>regarded</w:t>
      </w:r>
      <w:proofErr w:type="gramEnd"/>
    </w:p>
    <w:p w14:paraId="431D0D85" w14:textId="77777777" w:rsidR="00D82D5F" w:rsidRPr="00D82D5F" w:rsidRDefault="00D82D5F" w:rsidP="00D82D5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</w:pPr>
      <w:r w:rsidRPr="00D82D5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  <w:t xml:space="preserve">Possess a current manual driver’s </w:t>
      </w:r>
      <w:proofErr w:type="gramStart"/>
      <w:r w:rsidRPr="00D82D5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  <w:t>license</w:t>
      </w:r>
      <w:proofErr w:type="gramEnd"/>
    </w:p>
    <w:p w14:paraId="4C9C8354" w14:textId="77777777" w:rsidR="00D82D5F" w:rsidRDefault="00D82D5F" w:rsidP="00D82D5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</w:pPr>
      <w:r w:rsidRPr="00D82D5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  <w:t xml:space="preserve">Demonstrate excellent communication </w:t>
      </w:r>
      <w:proofErr w:type="gramStart"/>
      <w:r w:rsidRPr="00D82D5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  <w:t>skills</w:t>
      </w:r>
      <w:proofErr w:type="gramEnd"/>
    </w:p>
    <w:p w14:paraId="11AC3772" w14:textId="77777777" w:rsidR="00D82D5F" w:rsidRPr="00D82D5F" w:rsidRDefault="00D82D5F" w:rsidP="00D82D5F">
      <w:pPr>
        <w:shd w:val="clear" w:color="auto" w:fill="FFFFFF"/>
        <w:spacing w:after="0" w:line="240" w:lineRule="auto"/>
        <w:ind w:left="720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</w:pPr>
    </w:p>
    <w:p w14:paraId="753009E8" w14:textId="77777777" w:rsidR="00D82D5F" w:rsidRDefault="00D82D5F" w:rsidP="00D82D5F">
      <w:pPr>
        <w:shd w:val="clear" w:color="auto" w:fill="FFFFFF"/>
        <w:spacing w:after="0" w:afterAutospacing="1" w:line="240" w:lineRule="auto"/>
        <w:textAlignment w:val="baseline"/>
        <w:rPr>
          <w:rFonts w:ascii="Poppins" w:eastAsia="Times New Roman" w:hAnsi="Poppins" w:cs="Poppins"/>
          <w:b/>
          <w:bCs/>
          <w:color w:val="1F3864" w:themeColor="accent1" w:themeShade="80"/>
          <w:kern w:val="0"/>
          <w:sz w:val="18"/>
          <w:szCs w:val="18"/>
          <w:bdr w:val="none" w:sz="0" w:space="0" w:color="auto" w:frame="1"/>
          <w:lang w:eastAsia="en-AU"/>
          <w14:ligatures w14:val="none"/>
        </w:rPr>
      </w:pPr>
    </w:p>
    <w:p w14:paraId="2B670974" w14:textId="1F3CA91A" w:rsidR="00D82D5F" w:rsidRPr="00D82D5F" w:rsidRDefault="00D82D5F" w:rsidP="00D82D5F">
      <w:pPr>
        <w:shd w:val="clear" w:color="auto" w:fill="FFFFFF"/>
        <w:spacing w:after="0" w:afterAutospacing="1" w:line="240" w:lineRule="auto"/>
        <w:textAlignment w:val="baseline"/>
        <w:rPr>
          <w:rFonts w:ascii="Poppins" w:eastAsia="Times New Roman" w:hAnsi="Poppins" w:cs="Poppins"/>
          <w:color w:val="1F3864" w:themeColor="accent1" w:themeShade="80"/>
          <w:kern w:val="0"/>
          <w:sz w:val="18"/>
          <w:szCs w:val="18"/>
          <w:lang w:eastAsia="en-AU"/>
          <w14:ligatures w14:val="none"/>
        </w:rPr>
      </w:pPr>
      <w:r w:rsidRPr="00D82D5F">
        <w:rPr>
          <w:rFonts w:ascii="Poppins" w:eastAsia="Times New Roman" w:hAnsi="Poppins" w:cs="Poppins"/>
          <w:b/>
          <w:bCs/>
          <w:color w:val="1F3864" w:themeColor="accent1" w:themeShade="80"/>
          <w:kern w:val="0"/>
          <w:sz w:val="18"/>
          <w:szCs w:val="18"/>
          <w:bdr w:val="none" w:sz="0" w:space="0" w:color="auto" w:frame="1"/>
          <w:lang w:eastAsia="en-AU"/>
          <w14:ligatures w14:val="none"/>
        </w:rPr>
        <w:t>ELIGIBILITY: </w:t>
      </w:r>
    </w:p>
    <w:p w14:paraId="2AE27C1C" w14:textId="77777777" w:rsidR="00D82D5F" w:rsidRPr="00D82D5F" w:rsidRDefault="00D82D5F" w:rsidP="00D82D5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</w:pPr>
      <w:r w:rsidRPr="00D82D5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  <w:t>Candidates must be domiciled and eligible to work in Australia (without requiring sponsorship) to be considered for employment by Austral Resources.</w:t>
      </w:r>
    </w:p>
    <w:p w14:paraId="421055D4" w14:textId="77777777" w:rsidR="00D82D5F" w:rsidRDefault="00D82D5F" w:rsidP="00D82D5F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</w:pPr>
    </w:p>
    <w:p w14:paraId="4DC01743" w14:textId="4EF903B7" w:rsidR="00D82D5F" w:rsidRPr="00D82D5F" w:rsidRDefault="00D82D5F" w:rsidP="00D82D5F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</w:pPr>
      <w:r w:rsidRPr="00D82D5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  <w:t xml:space="preserve">Further information about Austral Resources is available on the Company’s website </w:t>
      </w:r>
      <w:proofErr w:type="gramStart"/>
      <w:r w:rsidRPr="00D82D5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  <w:t>www.australres.com</w:t>
      </w:r>
      <w:proofErr w:type="gramEnd"/>
      <w:r w:rsidRPr="00D82D5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AU"/>
          <w14:ligatures w14:val="none"/>
        </w:rPr>
        <w:t> </w:t>
      </w:r>
    </w:p>
    <w:p w14:paraId="344E752E" w14:textId="77777777" w:rsidR="0001755E" w:rsidRDefault="0001755E"/>
    <w:sectPr w:rsidR="000175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BCB"/>
    <w:multiLevelType w:val="multilevel"/>
    <w:tmpl w:val="94D6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2269D"/>
    <w:multiLevelType w:val="multilevel"/>
    <w:tmpl w:val="082C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0250E9"/>
    <w:multiLevelType w:val="multilevel"/>
    <w:tmpl w:val="6668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4779693">
    <w:abstractNumId w:val="1"/>
  </w:num>
  <w:num w:numId="2" w16cid:durableId="1801923295">
    <w:abstractNumId w:val="2"/>
  </w:num>
  <w:num w:numId="3" w16cid:durableId="1708527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E0"/>
    <w:rsid w:val="0001755E"/>
    <w:rsid w:val="00034CAE"/>
    <w:rsid w:val="00503FE0"/>
    <w:rsid w:val="00775687"/>
    <w:rsid w:val="00BD6759"/>
    <w:rsid w:val="00D8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51A3D"/>
  <w15:chartTrackingRefBased/>
  <w15:docId w15:val="{BEE30BB5-0AC3-4E91-91C8-3B31B696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2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503FE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82D5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  <w14:ligatures w14:val="none"/>
    </w:rPr>
  </w:style>
  <w:style w:type="character" w:customStyle="1" w:styleId="1wkzzau0">
    <w:name w:val="_1wkzzau0"/>
    <w:basedOn w:val="DefaultParagraphFont"/>
    <w:rsid w:val="00D82D5F"/>
  </w:style>
  <w:style w:type="character" w:styleId="Hyperlink">
    <w:name w:val="Hyperlink"/>
    <w:basedOn w:val="DefaultParagraphFont"/>
    <w:uiPriority w:val="99"/>
    <w:semiHidden/>
    <w:unhideWhenUsed/>
    <w:rsid w:val="00D82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3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52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29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54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66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41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8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746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227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00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6391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934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3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150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835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0236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092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624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4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6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44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2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99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64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7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3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4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2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0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2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 Admin</dc:creator>
  <cp:keywords/>
  <dc:description/>
  <cp:lastModifiedBy>AR Admin</cp:lastModifiedBy>
  <cp:revision>3</cp:revision>
  <dcterms:created xsi:type="dcterms:W3CDTF">2023-04-27T00:56:00Z</dcterms:created>
  <dcterms:modified xsi:type="dcterms:W3CDTF">2023-04-27T00:58:00Z</dcterms:modified>
</cp:coreProperties>
</file>